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964" w:rsidRDefault="00745964">
      <w:pPr>
        <w:autoSpaceDE w:val="0"/>
        <w:jc w:val="center"/>
        <w:rPr>
          <w:color w:val="0000FF"/>
          <w:sz w:val="28"/>
          <w:lang w:val="en-US"/>
        </w:rPr>
      </w:pPr>
      <w:r>
        <w:rPr>
          <w:rFonts w:ascii="Arial Black" w:hAnsi="Arial Black"/>
          <w:color w:val="008000"/>
          <w:sz w:val="96"/>
          <w:lang w:val="en-US"/>
        </w:rPr>
        <w:t xml:space="preserve">Update </w:t>
      </w:r>
      <w:r w:rsidRPr="001322CB">
        <w:rPr>
          <w:rFonts w:ascii="Arial Black" w:hAnsi="Arial Black"/>
          <w:i/>
          <w:noProof/>
          <w:color w:val="FF0000"/>
          <w:sz w:val="1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3pt;height:90pt;visibility:visible">
            <v:imagedata r:id="rId6" o:title=""/>
          </v:shape>
        </w:pict>
      </w:r>
      <w:r>
        <w:rPr>
          <w:rFonts w:ascii="Arial Black" w:hAnsi="Arial Black"/>
          <w:color w:val="FF0000"/>
          <w:sz w:val="144"/>
          <w:lang w:val="en-US"/>
        </w:rPr>
        <w:t xml:space="preserve"> </w:t>
      </w:r>
    </w:p>
    <w:p w:rsidR="00745964" w:rsidRDefault="00745964">
      <w:pPr>
        <w:autoSpaceDE w:val="0"/>
        <w:rPr>
          <w:rFonts w:ascii="Arial" w:hAnsi="Arial"/>
          <w:color w:val="008000"/>
          <w:lang w:val="en-US"/>
        </w:rPr>
      </w:pPr>
      <w:r>
        <w:rPr>
          <w:color w:val="0000FF"/>
          <w:lang w:val="en-US"/>
        </w:rPr>
        <w:t xml:space="preserve">Newsletter of Wales’ Oldest Organisation for Retired People     </w:t>
      </w:r>
      <w:r>
        <w:rPr>
          <w:color w:val="0000FF"/>
          <w:sz w:val="28"/>
          <w:lang w:val="en-US"/>
        </w:rPr>
        <w:t>Issue No. 1      November 2014</w:t>
      </w:r>
    </w:p>
    <w:p w:rsidR="00745964" w:rsidRDefault="00745964">
      <w:pPr>
        <w:autoSpaceDE w:val="0"/>
        <w:rPr>
          <w:rFonts w:ascii="Arial" w:hAnsi="Arial"/>
          <w:color w:val="008000"/>
          <w:lang w:val="en-US"/>
        </w:rPr>
      </w:pPr>
    </w:p>
    <w:p w:rsidR="00745964" w:rsidRDefault="00745964">
      <w:pPr>
        <w:autoSpaceDE w:val="0"/>
        <w:rPr>
          <w:rFonts w:ascii="Arial" w:hAnsi="Arial"/>
          <w:sz w:val="20"/>
          <w:lang w:val="en-US"/>
        </w:rPr>
      </w:pPr>
      <w:r>
        <w:rPr>
          <w:rFonts w:ascii="Arial" w:hAnsi="Arial"/>
          <w:sz w:val="20"/>
          <w:lang w:val="en-US"/>
        </w:rPr>
        <w:t>Welcome to the first edition of our updated newsletter. We will be producing it regularly to keep members informed. We hope that it will also be a way of letting members publish their news and stories.</w:t>
      </w:r>
    </w:p>
    <w:p w:rsidR="00745964" w:rsidRDefault="00745964">
      <w:pPr>
        <w:autoSpaceDE w:val="0"/>
      </w:pPr>
    </w:p>
    <w:p w:rsidR="00745964" w:rsidRDefault="00745964">
      <w:pPr>
        <w:autoSpaceDE w:val="0"/>
        <w:rPr>
          <w:rFonts w:ascii="Arial" w:hAnsi="Arial"/>
          <w:color w:val="008000"/>
          <w:lang w:val="en-US"/>
        </w:rPr>
      </w:pPr>
      <w:r>
        <w:rPr>
          <w:rFonts w:ascii="Arial" w:hAnsi="Arial"/>
          <w:color w:val="008000"/>
          <w:lang w:val="en-US"/>
        </w:rPr>
        <w:t xml:space="preserve">            </w:t>
      </w:r>
      <w:r w:rsidRPr="001322CB">
        <w:rPr>
          <w:rFonts w:ascii="Arial" w:hAnsi="Arial"/>
          <w:noProof/>
          <w:color w:val="008000"/>
        </w:rPr>
        <w:pict>
          <v:shape id="Picture 2" o:spid="_x0000_i1026" type="#_x0000_t75" style="width:136.2pt;height:180pt;visibility:visible">
            <v:imagedata r:id="rId7" o:title=""/>
          </v:shape>
        </w:pict>
      </w:r>
      <w:r>
        <w:rPr>
          <w:rFonts w:ascii="Arial" w:hAnsi="Arial"/>
          <w:color w:val="008000"/>
          <w:lang w:val="en-US"/>
        </w:rPr>
        <w:t xml:space="preserve">                    </w:t>
      </w:r>
      <w:bookmarkStart w:id="0" w:name="_GoBack"/>
      <w:bookmarkEnd w:id="0"/>
      <w:r>
        <w:rPr>
          <w:rFonts w:ascii="Arial" w:hAnsi="Arial"/>
          <w:color w:val="008000"/>
          <w:lang w:val="en-US"/>
        </w:rPr>
        <w:t xml:space="preserve">    </w:t>
      </w:r>
      <w:r w:rsidRPr="001322CB">
        <w:rPr>
          <w:rFonts w:ascii="Arial" w:hAnsi="Arial"/>
          <w:noProof/>
          <w:color w:val="008000"/>
        </w:rPr>
        <w:pict>
          <v:shape id="Picture 3" o:spid="_x0000_i1027" type="#_x0000_t75" style="width:195pt;height:174.6pt;visibility:visible">
            <v:imagedata r:id="rId8" o:title=""/>
          </v:shape>
        </w:pict>
      </w:r>
      <w:r>
        <w:rPr>
          <w:rFonts w:ascii="Arial" w:hAnsi="Arial"/>
          <w:color w:val="008000"/>
          <w:lang w:val="en-US"/>
        </w:rPr>
        <w:t xml:space="preserve">      </w:t>
      </w:r>
    </w:p>
    <w:p w:rsidR="00745964" w:rsidRDefault="00745964">
      <w:pPr>
        <w:autoSpaceDE w:val="0"/>
        <w:rPr>
          <w:rFonts w:ascii="Arial" w:hAnsi="Arial"/>
          <w:color w:val="008000"/>
          <w:lang w:val="en-US"/>
        </w:rPr>
      </w:pPr>
    </w:p>
    <w:tbl>
      <w:tblPr>
        <w:tblW w:w="0" w:type="auto"/>
        <w:tblLayout w:type="fixed"/>
        <w:tblCellMar>
          <w:left w:w="180" w:type="dxa"/>
          <w:right w:w="180" w:type="dxa"/>
        </w:tblCellMar>
        <w:tblLook w:val="0000"/>
      </w:tblPr>
      <w:tblGrid>
        <w:gridCol w:w="4998"/>
        <w:gridCol w:w="4999"/>
      </w:tblGrid>
      <w:tr w:rsidR="00745964">
        <w:trPr>
          <w:trHeight w:val="1024"/>
        </w:trPr>
        <w:tc>
          <w:tcPr>
            <w:tcW w:w="4998" w:type="dxa"/>
            <w:tcBorders>
              <w:top w:val="single" w:sz="8" w:space="0" w:color="auto"/>
              <w:left w:val="single" w:sz="8" w:space="0" w:color="auto"/>
              <w:bottom w:val="single" w:sz="8" w:space="0" w:color="auto"/>
              <w:right w:val="nil"/>
            </w:tcBorders>
          </w:tcPr>
          <w:p w:rsidR="00745964" w:rsidRDefault="00745964">
            <w:pPr>
              <w:autoSpaceDE w:val="0"/>
              <w:rPr>
                <w:rFonts w:ascii="Arial" w:hAnsi="Arial"/>
                <w:color w:val="008000"/>
                <w:sz w:val="20"/>
                <w:lang w:val="en-US"/>
              </w:rPr>
            </w:pPr>
            <w:r>
              <w:rPr>
                <w:rFonts w:ascii="Arial" w:hAnsi="Arial"/>
                <w:color w:val="008000"/>
                <w:sz w:val="20"/>
                <w:lang w:val="en-US"/>
              </w:rPr>
              <w:t>Three Chairs for Age Positive Week. Nesta Rowlands (Upper Rhymney Valley Area) and Amy Holifield( Darran Valley 55 Club) with National Chair John Davies.</w:t>
            </w:r>
          </w:p>
        </w:tc>
        <w:tc>
          <w:tcPr>
            <w:tcW w:w="4999" w:type="dxa"/>
            <w:tcBorders>
              <w:top w:val="single" w:sz="8" w:space="0" w:color="auto"/>
              <w:left w:val="single" w:sz="8" w:space="0" w:color="auto"/>
              <w:bottom w:val="single" w:sz="8" w:space="0" w:color="auto"/>
              <w:right w:val="single" w:sz="8" w:space="0" w:color="auto"/>
            </w:tcBorders>
          </w:tcPr>
          <w:p w:rsidR="00745964" w:rsidRDefault="00745964">
            <w:pPr>
              <w:autoSpaceDE w:val="0"/>
              <w:rPr>
                <w:rFonts w:ascii="Arial" w:hAnsi="Arial"/>
                <w:color w:val="008000"/>
                <w:sz w:val="20"/>
                <w:lang w:val="en-US"/>
              </w:rPr>
            </w:pPr>
            <w:r>
              <w:rPr>
                <w:rFonts w:ascii="Arial" w:hAnsi="Arial"/>
                <w:color w:val="008000"/>
                <w:sz w:val="20"/>
                <w:lang w:val="en-US"/>
              </w:rPr>
              <w:t>Annual Conference 2014.Ian Thomas of Age Cymru with our President Baroness Gale and Chair John Davies.</w:t>
            </w:r>
          </w:p>
        </w:tc>
      </w:tr>
    </w:tbl>
    <w:p w:rsidR="00745964" w:rsidRDefault="00745964">
      <w:pPr>
        <w:suppressAutoHyphens w:val="0"/>
        <w:overflowPunct/>
        <w:autoSpaceDE w:val="0"/>
        <w:autoSpaceDN w:val="0"/>
        <w:rPr>
          <w:rFonts w:ascii="Arial" w:hAnsi="Arial"/>
          <w:color w:val="008000"/>
          <w:lang w:val="en-US"/>
        </w:rPr>
      </w:pPr>
    </w:p>
    <w:p w:rsidR="00745964" w:rsidRDefault="00745964">
      <w:pPr>
        <w:autoSpaceDE w:val="0"/>
        <w:rPr>
          <w:rFonts w:ascii="Arial" w:hAnsi="Arial"/>
          <w:color w:val="008000"/>
          <w:lang w:val="en-US"/>
        </w:rPr>
      </w:pPr>
    </w:p>
    <w:p w:rsidR="00745964" w:rsidRDefault="00745964">
      <w:pPr>
        <w:autoSpaceDE w:val="0"/>
        <w:rPr>
          <w:rFonts w:ascii="Arial" w:hAnsi="Arial"/>
          <w:sz w:val="20"/>
          <w:lang w:val="en-US"/>
        </w:rPr>
      </w:pPr>
      <w:r>
        <w:rPr>
          <w:rFonts w:ascii="Arial" w:hAnsi="Arial"/>
          <w:sz w:val="20"/>
          <w:lang w:val="en-US"/>
        </w:rPr>
        <w:t xml:space="preserve">This newsletter is being used to explain the new </w:t>
      </w:r>
      <w:r>
        <w:rPr>
          <w:rFonts w:ascii="Arial" w:hAnsi="Arial"/>
          <w:sz w:val="20"/>
        </w:rPr>
        <w:t>“</w:t>
      </w:r>
      <w:r>
        <w:rPr>
          <w:rFonts w:ascii="Arial" w:hAnsi="Arial"/>
          <w:sz w:val="20"/>
          <w:lang w:val="en-US"/>
        </w:rPr>
        <w:t>Brand</w:t>
      </w:r>
      <w:r>
        <w:rPr>
          <w:rFonts w:ascii="Arial" w:hAnsi="Arial"/>
          <w:sz w:val="20"/>
        </w:rPr>
        <w:t>”</w:t>
      </w:r>
      <w:r>
        <w:rPr>
          <w:rFonts w:ascii="Arial" w:hAnsi="Arial"/>
          <w:sz w:val="20"/>
          <w:lang w:val="en-US"/>
        </w:rPr>
        <w:t xml:space="preserve"> for the NOAPAW. For some time many people, inside and outside the Association, have felt that the name and the Dragon emblem are too old-fashioned for modern times. This Association has an important role to play in doing something about the increasing problems of isolation and loneliness among retired people. Our members are the ones most likely to be in contact with such people in their own communities. To carry on with this important work, we need to be a thriving organisation. To thrive, we must modernise with a new brand name </w:t>
      </w:r>
      <w:r>
        <w:rPr>
          <w:rFonts w:ascii="Arial" w:hAnsi="Arial"/>
          <w:b/>
          <w:sz w:val="20"/>
          <w:lang w:val="en-US"/>
        </w:rPr>
        <w:t xml:space="preserve">Active Wales </w:t>
      </w:r>
      <w:r>
        <w:rPr>
          <w:rFonts w:ascii="Arial" w:hAnsi="Arial"/>
          <w:sz w:val="20"/>
          <w:lang w:val="en-US"/>
        </w:rPr>
        <w:t>and a new logo.</w:t>
      </w:r>
    </w:p>
    <w:p w:rsidR="00745964" w:rsidRDefault="00745964">
      <w:pPr>
        <w:autoSpaceDE w:val="0"/>
        <w:rPr>
          <w:rFonts w:ascii="Arial" w:hAnsi="Arial"/>
          <w:lang w:val="en-US"/>
        </w:rPr>
      </w:pPr>
    </w:p>
    <w:p w:rsidR="00745964" w:rsidRDefault="00745964">
      <w:pPr>
        <w:autoSpaceDE w:val="0"/>
        <w:rPr>
          <w:rFonts w:ascii="Arial" w:hAnsi="Arial"/>
          <w:sz w:val="20"/>
          <w:lang w:val="en-US"/>
        </w:rPr>
      </w:pPr>
      <w:r>
        <w:rPr>
          <w:rFonts w:ascii="Arial" w:hAnsi="Arial"/>
          <w:sz w:val="20"/>
          <w:lang w:val="en-US"/>
        </w:rPr>
        <w:t>The new logo is to be seen at the top of this newsletter. It will be used on all our materials from now on. The NOAPAW name will be kept for business purposes and the Dragon emblem will be used on ceremonial occasions.</w:t>
      </w:r>
    </w:p>
    <w:p w:rsidR="00745964" w:rsidRDefault="00745964">
      <w:pPr>
        <w:autoSpaceDE w:val="0"/>
        <w:rPr>
          <w:rFonts w:ascii="Arial" w:hAnsi="Arial"/>
          <w:lang w:val="en-US"/>
        </w:rPr>
      </w:pPr>
    </w:p>
    <w:p w:rsidR="00745964" w:rsidRDefault="00745964">
      <w:pPr>
        <w:autoSpaceDE w:val="0"/>
        <w:rPr>
          <w:rFonts w:ascii="Arial" w:hAnsi="Arial"/>
          <w:sz w:val="20"/>
          <w:lang w:val="en-US"/>
        </w:rPr>
      </w:pPr>
      <w:r>
        <w:rPr>
          <w:rFonts w:ascii="Arial" w:hAnsi="Arial"/>
          <w:sz w:val="20"/>
          <w:lang w:val="en-US"/>
        </w:rPr>
        <w:t xml:space="preserve">Your Executive Council is now in the process of ordering new promotional materials with the new name and logo. These will be used as </w:t>
      </w:r>
      <w:r>
        <w:rPr>
          <w:rFonts w:ascii="Arial" w:hAnsi="Arial"/>
          <w:sz w:val="20"/>
        </w:rPr>
        <w:t>“</w:t>
      </w:r>
      <w:r>
        <w:rPr>
          <w:rFonts w:ascii="Arial" w:hAnsi="Arial"/>
          <w:sz w:val="20"/>
          <w:lang w:val="en-US"/>
        </w:rPr>
        <w:t>freebies</w:t>
      </w:r>
      <w:r>
        <w:rPr>
          <w:rFonts w:ascii="Arial" w:hAnsi="Arial"/>
          <w:sz w:val="20"/>
        </w:rPr>
        <w:t>”</w:t>
      </w:r>
      <w:r>
        <w:rPr>
          <w:rFonts w:ascii="Arial" w:hAnsi="Arial"/>
          <w:sz w:val="20"/>
          <w:lang w:val="en-US"/>
        </w:rPr>
        <w:t xml:space="preserve"> at events where we can advertise the Association. This is intended to help recruitment of new members and new branches. So if you learn of any events in your area where we could set up a stall, the Executive would be very grateful if you let us know. We will do our very best to attend and get the Association better known.</w:t>
      </w:r>
    </w:p>
    <w:p w:rsidR="00745964" w:rsidRDefault="00745964">
      <w:pPr>
        <w:autoSpaceDE w:val="0"/>
      </w:pPr>
      <w:r>
        <w:rPr>
          <w:rFonts w:ascii="Arial" w:hAnsi="Arial"/>
          <w:sz w:val="20"/>
          <w:lang w:val="en-US"/>
        </w:rPr>
        <w:t>Please use the contact details below to send us your venue suggestions, news, stories and pictures.</w:t>
      </w:r>
    </w:p>
    <w:sectPr w:rsidR="00745964" w:rsidSect="006D714C">
      <w:headerReference w:type="even" r:id="rId9"/>
      <w:headerReference w:type="default" r:id="rId10"/>
      <w:footerReference w:type="even" r:id="rId11"/>
      <w:footerReference w:type="default" r:id="rId12"/>
      <w:headerReference w:type="first" r:id="rId13"/>
      <w:footerReference w:type="first" r:id="rId14"/>
      <w:pgSz w:w="11905" w:h="16838"/>
      <w:pgMar w:top="1134" w:right="1134" w:bottom="2155" w:left="1134" w:header="509" w:footer="113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964" w:rsidRDefault="00745964">
      <w:r>
        <w:separator/>
      </w:r>
    </w:p>
  </w:endnote>
  <w:endnote w:type="continuationSeparator" w:id="0">
    <w:p w:rsidR="00745964" w:rsidRDefault="007459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64" w:rsidRDefault="007459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64" w:rsidRDefault="00745964">
    <w:pPr>
      <w:tabs>
        <w:tab w:val="center" w:pos="4320"/>
        <w:tab w:val="right" w:pos="8640"/>
      </w:tabs>
      <w:autoSpaceDE w:val="0"/>
      <w:rPr>
        <w:kern w:val="0"/>
        <w:sz w:val="20"/>
      </w:rPr>
    </w:pPr>
    <w:r>
      <w:rPr>
        <w:kern w:val="0"/>
        <w:sz w:val="20"/>
      </w:rPr>
      <w:t>Published by Active Wales     c/o 10 Meadow Close, Hirwaun, Aberdare  CF44 9QX</w:t>
    </w:r>
  </w:p>
  <w:p w:rsidR="00745964" w:rsidRDefault="00745964">
    <w:pPr>
      <w:tabs>
        <w:tab w:val="center" w:pos="4320"/>
        <w:tab w:val="right" w:pos="8640"/>
      </w:tabs>
      <w:autoSpaceDE w:val="0"/>
      <w:rPr>
        <w:kern w:val="0"/>
      </w:rPr>
    </w:pPr>
    <w:r>
      <w:rPr>
        <w:kern w:val="0"/>
        <w:sz w:val="20"/>
      </w:rPr>
      <w:t xml:space="preserve"> </w:t>
    </w:r>
    <w:hyperlink r:id="rId1" w:history="1">
      <w:r>
        <w:rPr>
          <w:color w:val="0000FF"/>
          <w:kern w:val="0"/>
          <w:sz w:val="20"/>
          <w:u w:val="single"/>
        </w:rPr>
        <w:t>www.activewales.</w:t>
      </w:r>
    </w:hyperlink>
    <w:r>
      <w:rPr>
        <w:color w:val="0000FF"/>
        <w:kern w:val="0"/>
        <w:sz w:val="20"/>
        <w:u w:val="single"/>
      </w:rPr>
      <w:t>org.uk</w:t>
    </w:r>
    <w:r>
      <w:rPr>
        <w:kern w:val="0"/>
        <w:sz w:val="20"/>
      </w:rPr>
      <w:t xml:space="preserve">                      Tel: (01685) 812130         Email: activewales@gmail.com</w:t>
    </w:r>
  </w:p>
  <w:p w:rsidR="00745964" w:rsidRDefault="00745964">
    <w:pPr>
      <w:suppressLineNumbers/>
      <w:tabs>
        <w:tab w:val="center" w:pos="4818"/>
        <w:tab w:val="right" w:pos="9637"/>
      </w:tabs>
      <w:rPr>
        <w:kern w:val="0"/>
      </w:rPr>
    </w:pPr>
  </w:p>
  <w:p w:rsidR="00745964" w:rsidRDefault="00745964">
    <w:pPr>
      <w:suppressLineNumbers/>
      <w:tabs>
        <w:tab w:val="center" w:pos="4818"/>
        <w:tab w:val="right" w:pos="9637"/>
      </w:tabs>
      <w:rPr>
        <w:kern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64" w:rsidRDefault="00745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964" w:rsidRDefault="00745964">
      <w:r>
        <w:separator/>
      </w:r>
    </w:p>
  </w:footnote>
  <w:footnote w:type="continuationSeparator" w:id="0">
    <w:p w:rsidR="00745964" w:rsidRDefault="007459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64" w:rsidRDefault="007459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64" w:rsidRDefault="00745964">
    <w:pPr>
      <w:tabs>
        <w:tab w:val="center" w:pos="4818"/>
        <w:tab w:val="right" w:pos="9637"/>
      </w:tabs>
      <w:rPr>
        <w:kern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64" w:rsidRDefault="007459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pos w:val="sectEnd"/>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C57692"/>
    <w:rsid w:val="001322CB"/>
    <w:rsid w:val="006D714C"/>
    <w:rsid w:val="00745964"/>
    <w:rsid w:val="007E1C9E"/>
    <w:rsid w:val="008251C3"/>
    <w:rsid w:val="00C57692"/>
    <w:rsid w:val="00E51AC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4C"/>
    <w:pPr>
      <w:widowControl w:val="0"/>
      <w:suppressAutoHyphens/>
      <w:overflowPunct w:val="0"/>
      <w:adjustRightInd w:val="0"/>
    </w:pPr>
    <w:rPr>
      <w:rFonts w:ascii="Times New Roman" w:hAnsi="Times New Roman"/>
      <w:kern w:val="1"/>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D714C"/>
    <w:pPr>
      <w:tabs>
        <w:tab w:val="center" w:pos="4153"/>
        <w:tab w:val="right" w:pos="8306"/>
      </w:tabs>
    </w:pPr>
  </w:style>
  <w:style w:type="character" w:customStyle="1" w:styleId="HeaderChar">
    <w:name w:val="Header Char"/>
    <w:basedOn w:val="DefaultParagraphFont"/>
    <w:link w:val="Header"/>
    <w:uiPriority w:val="99"/>
    <w:semiHidden/>
    <w:rsid w:val="00E75E0A"/>
    <w:rPr>
      <w:rFonts w:ascii="Times New Roman" w:hAnsi="Times New Roman"/>
      <w:kern w:val="1"/>
      <w:sz w:val="24"/>
      <w:szCs w:val="24"/>
    </w:rPr>
  </w:style>
  <w:style w:type="paragraph" w:styleId="Footer">
    <w:name w:val="footer"/>
    <w:basedOn w:val="Normal"/>
    <w:link w:val="FooterChar"/>
    <w:uiPriority w:val="99"/>
    <w:semiHidden/>
    <w:rsid w:val="006D714C"/>
    <w:pPr>
      <w:tabs>
        <w:tab w:val="center" w:pos="4153"/>
        <w:tab w:val="right" w:pos="8306"/>
      </w:tabs>
    </w:pPr>
  </w:style>
  <w:style w:type="character" w:customStyle="1" w:styleId="FooterChar">
    <w:name w:val="Footer Char"/>
    <w:basedOn w:val="DefaultParagraphFont"/>
    <w:link w:val="Footer"/>
    <w:uiPriority w:val="99"/>
    <w:semiHidden/>
    <w:rsid w:val="00E75E0A"/>
    <w:rPr>
      <w:rFonts w:ascii="Times New Roman" w:hAnsi="Times New Roman"/>
      <w:kern w:val="1"/>
      <w:sz w:val="24"/>
      <w:szCs w:val="24"/>
    </w:rPr>
  </w:style>
  <w:style w:type="paragraph" w:styleId="BalloonText">
    <w:name w:val="Balloon Text"/>
    <w:basedOn w:val="Normal"/>
    <w:link w:val="BalloonTextChar"/>
    <w:uiPriority w:val="99"/>
    <w:semiHidden/>
    <w:rsid w:val="007E1C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1C9E"/>
    <w:rPr>
      <w:rFonts w:ascii="Tahoma"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ctivew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302</Words>
  <Characters>1724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dc:title>
  <dc:subject/>
  <dc:creator>Home</dc:creator>
  <cp:keywords/>
  <dc:description/>
  <cp:lastModifiedBy>Chris</cp:lastModifiedBy>
  <cp:revision>2</cp:revision>
  <dcterms:created xsi:type="dcterms:W3CDTF">2014-11-14T09:59:00Z</dcterms:created>
  <dcterms:modified xsi:type="dcterms:W3CDTF">2014-11-14T09:59:00Z</dcterms:modified>
</cp:coreProperties>
</file>